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23" w:rsidRDefault="003E5F0C" w:rsidP="003E5F0C">
      <w:pPr>
        <w:pStyle w:val="Bezriadkovania"/>
      </w:pPr>
      <w:r w:rsidRPr="003E5F0C">
        <w:t xml:space="preserve">Zákon 245 o </w:t>
      </w:r>
      <w:r>
        <w:t>výchove a vzdelávaní</w:t>
      </w:r>
    </w:p>
    <w:p w:rsidR="003E5F0C" w:rsidRDefault="003E5F0C" w:rsidP="003E5F0C">
      <w:pPr>
        <w:pStyle w:val="Bezriadkovania"/>
      </w:pP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130 </w:t>
      </w:r>
    </w:p>
    <w:p w:rsidR="003E5F0C" w:rsidRDefault="003E5F0C" w:rsidP="003E5F0C">
      <w:pPr>
        <w:pStyle w:val="Default"/>
        <w:rPr>
          <w:sz w:val="22"/>
          <w:szCs w:val="22"/>
        </w:rPr>
      </w:pP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V školských zariadeniach výchovného poradenstva a prevencie sa vykonáva najmä psychologická, pedagogická, špeciálno-pedagogická vrátane logopedickej a liečebno-pedagogickej činnosti a sociálna činnosť zameraná na optimalizáciu výchovného, vzdelávacieho, psychického, sociálneho a </w:t>
      </w:r>
      <w:proofErr w:type="spellStart"/>
      <w:r>
        <w:rPr>
          <w:sz w:val="22"/>
          <w:szCs w:val="22"/>
        </w:rPr>
        <w:t>kariérového</w:t>
      </w:r>
      <w:proofErr w:type="spellEnd"/>
      <w:r>
        <w:rPr>
          <w:sz w:val="22"/>
          <w:szCs w:val="22"/>
        </w:rPr>
        <w:t xml:space="preserve"> vývinu detí od narodenia až po ukončenie prípravy na povolanie. Osobitnú starostlivosť venujú deťom so špeciálnymi výchovno-vzdelávacími potrebami. Poradenské služby poskytujú aj zákonným zástupcom detí a pedagogickým zamestnancom.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Základnými zložkami systému výchovného poradenstva a prevencie sú zariadenia výchovného, psychologického a špeciálno-pedagogického poradenstva a prevencie (ďalej len "poradenské zariadenie"), ktorých súčasťou je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centrum pedagogicko-psychologického poradenstva a prevencie,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centrum špeciálno-pedagogického poradenstva.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K ďalším zložkám systému výchovného poradenstva a prevencie patrí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výchovný poradca,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školský psychológ,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školský špeciálny pedagóg,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liečebný pedagóg,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sociálny pedagóg,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koordinátor prevencie.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Jednotlivé zložky systému výchovného poradenstva a prevencie podľa odsekov 2 a 3 spolupracujú najmä s rodinou, školou, školským zariadením, zamestnávateľmi, orgánmi verejnej správy a občianskymi združeniami. Zložky systému výchovného poradenstva a prevencie sú organizačne a obsahovo prepojené.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Výchovný poradca, psychológ alebo školský psychológ, školský špeciálny pedagóg, liečebný pedagóg, sociálny pedagóg a koordinátor prevencie vykonávajú svoju činnosť v školách podľa § 27 ods. 2 písm. a) až f) alebo v školských zariadeniach podľa § 117, 120 a odseku 2.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Ministerstvo školstva metodicky usmerňuje činnosť poradenských zariadení.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(7) Poradenské zariadenia uvedené v odseku 2 metodicky usmerňujú činnosť ďalších zložiek systému výchovného poradenstva v školách podľa § 27 ods. 2 písm. a) až f) alebo v školských zariadeniach podľa § 117 a 120 v členení určenom poradenským zariadením podľa odseku 2.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(8) Poradenské zariadenie uvedené v odseku 2 vykonáva činnosti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diagnostické,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poradenské,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terapeutické,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preventívne,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rehabilitačné.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(9) Poradenské zariadenie možno zriadiť pri najmenšom počte troch odborných zamestnancov.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(10) Príslušný orgán miestnej štátnej správy v školstve vyberie poradenské zariadenie, ktoré poverí metodickým usmerňovaním poradenských zariadení vo svojej územnej pôsobnosti. </w:t>
      </w:r>
    </w:p>
    <w:p w:rsidR="003E5F0C" w:rsidRDefault="003E5F0C" w:rsidP="003E5F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(11) Poradenské zariadenia, ktorých zriaďovateľom je orgán miestnej štátnej správy v školstve, poskytujú deťom, zákonným zástupcom, zamestnancom škôl a školských zariadení odborné činnosti podľa odseku 8 bezplatne. </w:t>
      </w:r>
    </w:p>
    <w:p w:rsidR="003E5F0C" w:rsidRDefault="003E5F0C" w:rsidP="003E5F0C">
      <w:pPr>
        <w:pStyle w:val="Bezriadkovania"/>
      </w:pP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132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Centrum pedagogicko-psychologického poradenstva a prevencie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Centrum pedagogicko-psychologického poradenstva a prevencie poskytuje komplexnú psychologickú, špeciálno-pedagogickú, diagnostickú, výchovnú, poradenskú a preventívnu starostlivosť deťom okrem detí so zdravotným postihnutím najmä v oblasti optimalizácie ich osobnostného, vzdelávacieho a profesijného vývinu, starostlivosti o rozvoj nadania, eliminovania porúch psychického vývinu a porúch správania. Zákonným zástupcom a pedagogickým zamestnancom poskytuje poradenské služby.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(2) Centrum pedagogicko-psychologického poradenstva a prevencie v spolupráci s rodinou, školou a školským zariadením poskytuje preventívnu výchovnú a psychologickú starostlivosť deťom podľa odseku 1 a ich zákonným zástupcom, najmä v prípadoch výskytu porúch psychického vývinu a porúch správania a výskytu sociálno-patologických javov v populácii detí vo svojej územnej pôsobnosti.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Centrum pedagogicko-psychologického poradenstva a prevencie na zabezpečenie svojich úloh využíva najmä metódy psychologickej a pedagogickej diagnostiky, psychologického a výchovného poradenstva, prevencie, </w:t>
      </w:r>
      <w:proofErr w:type="spellStart"/>
      <w:r>
        <w:rPr>
          <w:sz w:val="22"/>
          <w:szCs w:val="22"/>
        </w:rPr>
        <w:t>reedukácie</w:t>
      </w:r>
      <w:proofErr w:type="spellEnd"/>
      <w:r>
        <w:rPr>
          <w:sz w:val="22"/>
          <w:szCs w:val="22"/>
        </w:rPr>
        <w:t xml:space="preserve">, rehabilitácie a psychoterapie.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Centrum pedagogicko-psychologického poradenstva a prevencie vykonáva okrem činností uvedených v § 130 ods. 8 aj činnosti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preventívno-výchovné a odborno-preventívne,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metodicko-odborné,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tvorbu preventívnych programov.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Centrum pedagogicko-psychologického poradenstva a prevencie sa môže členiť na oddelenia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poradenstva osobnostného vývinu,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poradenstva vzdelávacieho vývinu,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poradenstva sociálneho vývinu a prevencie,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poradenstva v </w:t>
      </w:r>
      <w:proofErr w:type="spellStart"/>
      <w:r>
        <w:rPr>
          <w:sz w:val="22"/>
          <w:szCs w:val="22"/>
        </w:rPr>
        <w:t>kariérovom</w:t>
      </w:r>
      <w:proofErr w:type="spellEnd"/>
      <w:r>
        <w:rPr>
          <w:sz w:val="22"/>
          <w:szCs w:val="22"/>
        </w:rPr>
        <w:t xml:space="preserve"> vývine,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psychoterapie,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metodiky výchovného poradenstva,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špeciálno-pedagogického poradenstva.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Oddelenia možno podľa špecifických regionálnych podmienok a personálneho zabezpečenia zlučovať. </w:t>
      </w:r>
    </w:p>
    <w:p w:rsidR="00006466" w:rsidRDefault="00006466" w:rsidP="00006466">
      <w:pPr>
        <w:pStyle w:val="Default"/>
        <w:rPr>
          <w:sz w:val="22"/>
          <w:szCs w:val="22"/>
        </w:rPr>
      </w:pP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133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Centrum špeciálno-pedagogického poradenstva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(1) Centrum špeciálno-pedagogického poradenstva poskytuje komplexnú špeciálno-pedagogickú činnosť, psychologickú, diagnostickú, poradenskú, rehabilitačnú, preventívnu, metodickú, výchovno-vzdelávaciu a inú odbornú činnosť a súbor špeciálno-pedagogických intervencií deťom so zdravotným postihnutím vrátane detí s vývinovými poruchami s cieľom dosiahnuť optimálny rozvoj ich osobnosti a sociálnu integráciu.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(2) Centrum špeciálno-pedagogického poradenstva spolupracuje so zákonnými zástupcami detí podľa odseku 1 a ďalšími fyzickými osobami, ktoré sa na ich výchove a vzdelávaní podieľajú.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(3) Centrum špeciálno-pedagogického poradenstva vyhľadáva a vedie evidenciu detí podľa odseku 1.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(4) Centrum špeciálno-pedagogického poradenstva sa podieľa na zabezpečovaní kompenzačných, reedukačných a špeciálnych učebných pomôcok deťom podľa odseku 1 podľa ich individuálnych potrieb, učí ich tieto pomôcky využívať a prehodnocuje ich účinnosť využívania u užívateľa.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(5) Centrum špeciálno-pedagogického poradenstva poskytuje ambulantnú poradenskú činnosť pre deti podľa odseku 1 v rodine, v škole alebo v školskom zariadení vrátane poskytovania odbornej pomoci deťom a pedagogickým zamestnancom terénnym špeciálnym pedagógom a formou krátkodobých pobytov dieťaťa alebo zákonných zástupcov s dieťaťom v tomto zariadení. </w:t>
      </w:r>
    </w:p>
    <w:p w:rsidR="00006466" w:rsidRDefault="00006466" w:rsidP="000064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(6) Odborno-metodickú a materiálno-technickú pomoc odborným zamestnancom centier špeciálno-pedagogického poradenstva a školským špeciálnym pedagógom poskytujú centrá špeciálno-pedagogického poradenstva so súhlasom ministerstva školstva, ktoré sú špecializované na poradenstvo pre deti s určitým druhom zdravotného postihnutia ako zdrojové centrá, a to aj mimo územnej pôsobnosti príslušného orgánu miestnej štátnej správy v školstve. </w:t>
      </w:r>
    </w:p>
    <w:p w:rsidR="00006466" w:rsidRPr="003E5F0C" w:rsidRDefault="00006466" w:rsidP="00006466">
      <w:pPr>
        <w:pStyle w:val="Bezriadkovania"/>
      </w:pPr>
    </w:p>
    <w:sectPr w:rsidR="00006466" w:rsidRPr="003E5F0C" w:rsidSect="00A8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4A1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E5F0C"/>
    <w:rsid w:val="00006466"/>
    <w:rsid w:val="003E5F0C"/>
    <w:rsid w:val="007A6EDD"/>
    <w:rsid w:val="00A81D23"/>
    <w:rsid w:val="00B4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D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7A6EDD"/>
    <w:pPr>
      <w:numPr>
        <w:numId w:val="1"/>
      </w:numPr>
    </w:pPr>
  </w:style>
  <w:style w:type="paragraph" w:styleId="Bezriadkovania">
    <w:name w:val="No Spacing"/>
    <w:uiPriority w:val="1"/>
    <w:qFormat/>
    <w:rsid w:val="003E5F0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3E5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2012-06-04T18:55:00Z</dcterms:created>
  <dcterms:modified xsi:type="dcterms:W3CDTF">2012-06-04T19:02:00Z</dcterms:modified>
</cp:coreProperties>
</file>